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C633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C633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464BA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</w:t>
      </w:r>
      <w:r w:rsidR="005133D7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5133D7">
        <w:rPr>
          <w:b/>
          <w:sz w:val="28"/>
          <w:szCs w:val="28"/>
        </w:rPr>
        <w:t xml:space="preserve"> 201</w:t>
      </w:r>
      <w:r w:rsidR="00E06A44">
        <w:rPr>
          <w:b/>
          <w:sz w:val="28"/>
          <w:szCs w:val="28"/>
        </w:rPr>
        <w:t>7</w:t>
      </w:r>
    </w:p>
    <w:tbl>
      <w:tblPr>
        <w:tblW w:w="11628" w:type="dxa"/>
        <w:tblLook w:val="01E0"/>
      </w:tblPr>
      <w:tblGrid>
        <w:gridCol w:w="1616"/>
        <w:gridCol w:w="6322"/>
        <w:gridCol w:w="1800"/>
        <w:gridCol w:w="1890"/>
      </w:tblGrid>
      <w:tr w:rsidR="00451113" w:rsidRPr="00A5667E" w:rsidTr="000A276F">
        <w:trPr>
          <w:gridAfter w:val="2"/>
          <w:wAfter w:w="3690" w:type="dxa"/>
        </w:trPr>
        <w:tc>
          <w:tcPr>
            <w:tcW w:w="1616" w:type="dxa"/>
          </w:tcPr>
          <w:p w:rsidR="00451113" w:rsidRPr="00A5667E" w:rsidRDefault="00451113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322" w:type="dxa"/>
          </w:tcPr>
          <w:p w:rsidR="00451113" w:rsidRPr="00A5667E" w:rsidRDefault="00451113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5667E" w:rsidTr="000A276F">
        <w:tc>
          <w:tcPr>
            <w:tcW w:w="1616" w:type="dxa"/>
          </w:tcPr>
          <w:p w:rsidR="005527A4" w:rsidRPr="00A5667E" w:rsidRDefault="005527A4" w:rsidP="00875196">
            <w:pPr>
              <w:pStyle w:val="Title"/>
              <w:jc w:val="left"/>
              <w:rPr>
                <w:b/>
              </w:rPr>
            </w:pPr>
            <w:r w:rsidRPr="00A5667E">
              <w:rPr>
                <w:b/>
              </w:rPr>
              <w:t>Code           :</w:t>
            </w:r>
          </w:p>
        </w:tc>
        <w:tc>
          <w:tcPr>
            <w:tcW w:w="6322" w:type="dxa"/>
          </w:tcPr>
          <w:p w:rsidR="005527A4" w:rsidRPr="00A5667E" w:rsidRDefault="000A276F" w:rsidP="00875196">
            <w:pPr>
              <w:pStyle w:val="Title"/>
              <w:jc w:val="left"/>
              <w:rPr>
                <w:b/>
              </w:rPr>
            </w:pPr>
            <w:r w:rsidRPr="00A5667E">
              <w:rPr>
                <w:b/>
              </w:rPr>
              <w:t>15CH3008</w:t>
            </w:r>
          </w:p>
        </w:tc>
        <w:tc>
          <w:tcPr>
            <w:tcW w:w="1800" w:type="dxa"/>
          </w:tcPr>
          <w:p w:rsidR="005527A4" w:rsidRPr="00A5667E" w:rsidRDefault="005527A4" w:rsidP="00875196">
            <w:pPr>
              <w:pStyle w:val="Title"/>
              <w:jc w:val="left"/>
              <w:rPr>
                <w:b/>
              </w:rPr>
            </w:pPr>
            <w:r w:rsidRPr="00A5667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5667E" w:rsidRDefault="005527A4" w:rsidP="00875196">
            <w:pPr>
              <w:pStyle w:val="Title"/>
              <w:jc w:val="left"/>
              <w:rPr>
                <w:b/>
              </w:rPr>
            </w:pPr>
            <w:r w:rsidRPr="00A5667E">
              <w:rPr>
                <w:b/>
              </w:rPr>
              <w:t>3hrs</w:t>
            </w:r>
          </w:p>
        </w:tc>
      </w:tr>
      <w:tr w:rsidR="005527A4" w:rsidRPr="00A5667E" w:rsidTr="000A276F">
        <w:tc>
          <w:tcPr>
            <w:tcW w:w="1616" w:type="dxa"/>
          </w:tcPr>
          <w:p w:rsidR="005527A4" w:rsidRPr="00A5667E" w:rsidRDefault="005527A4" w:rsidP="00875196">
            <w:pPr>
              <w:pStyle w:val="Title"/>
              <w:jc w:val="left"/>
              <w:rPr>
                <w:b/>
              </w:rPr>
            </w:pPr>
            <w:r w:rsidRPr="00A5667E">
              <w:rPr>
                <w:b/>
              </w:rPr>
              <w:t xml:space="preserve">Sub. </w:t>
            </w:r>
            <w:proofErr w:type="gramStart"/>
            <w:r w:rsidRPr="00A5667E">
              <w:rPr>
                <w:b/>
              </w:rPr>
              <w:t>Name :</w:t>
            </w:r>
            <w:proofErr w:type="gramEnd"/>
          </w:p>
        </w:tc>
        <w:tc>
          <w:tcPr>
            <w:tcW w:w="6322" w:type="dxa"/>
          </w:tcPr>
          <w:p w:rsidR="005527A4" w:rsidRPr="00A5667E" w:rsidRDefault="003B55CB" w:rsidP="00875196">
            <w:pPr>
              <w:pStyle w:val="Title"/>
              <w:jc w:val="left"/>
              <w:rPr>
                <w:b/>
                <w:szCs w:val="24"/>
              </w:rPr>
            </w:pPr>
            <w:r w:rsidRPr="00A5667E">
              <w:rPr>
                <w:b/>
                <w:szCs w:val="24"/>
                <w:shd w:val="clear" w:color="auto" w:fill="FFFFFF"/>
              </w:rPr>
              <w:t>ORGANOMETALLIC, BIOINORGANIC AND SOLID STATE CHEMISTRY</w:t>
            </w:r>
          </w:p>
        </w:tc>
        <w:tc>
          <w:tcPr>
            <w:tcW w:w="1800" w:type="dxa"/>
          </w:tcPr>
          <w:p w:rsidR="005527A4" w:rsidRPr="00A5667E" w:rsidRDefault="005527A4" w:rsidP="00875196">
            <w:pPr>
              <w:pStyle w:val="Title"/>
              <w:jc w:val="left"/>
              <w:rPr>
                <w:b/>
              </w:rPr>
            </w:pPr>
            <w:r w:rsidRPr="00A5667E">
              <w:rPr>
                <w:b/>
              </w:rPr>
              <w:t xml:space="preserve">Max. </w:t>
            </w:r>
            <w:proofErr w:type="gramStart"/>
            <w:r w:rsidRPr="00A5667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5667E" w:rsidRDefault="005527A4" w:rsidP="00875196">
            <w:pPr>
              <w:pStyle w:val="Title"/>
              <w:jc w:val="left"/>
              <w:rPr>
                <w:b/>
              </w:rPr>
            </w:pPr>
            <w:r w:rsidRPr="00A5667E">
              <w:rPr>
                <w:b/>
              </w:rPr>
              <w:t>100</w:t>
            </w:r>
          </w:p>
        </w:tc>
      </w:tr>
    </w:tbl>
    <w:p w:rsidR="005527A4" w:rsidRPr="00A5667E" w:rsidRDefault="00DC633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9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31"/>
        <w:gridCol w:w="57"/>
        <w:gridCol w:w="630"/>
        <w:gridCol w:w="7459"/>
        <w:gridCol w:w="1174"/>
        <w:gridCol w:w="798"/>
      </w:tblGrid>
      <w:tr w:rsidR="005D0F4A" w:rsidRPr="004725CA" w:rsidTr="002B3CA0">
        <w:trPr>
          <w:trHeight w:val="6"/>
        </w:trPr>
        <w:tc>
          <w:tcPr>
            <w:tcW w:w="488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2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5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9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2B3CA0">
        <w:trPr>
          <w:trHeight w:val="4"/>
        </w:trPr>
        <w:tc>
          <w:tcPr>
            <w:tcW w:w="488" w:type="dxa"/>
            <w:gridSpan w:val="2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2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59" w:type="dxa"/>
            <w:shd w:val="clear" w:color="auto" w:fill="auto"/>
          </w:tcPr>
          <w:p w:rsidR="005D0F4A" w:rsidRPr="004074DD" w:rsidRDefault="00E06A44" w:rsidP="00A57EBA">
            <w:pPr>
              <w:pStyle w:val="NoSpacing"/>
              <w:jc w:val="both"/>
            </w:pPr>
            <w:r>
              <w:t xml:space="preserve">State 18 electron rule. What is its </w:t>
            </w:r>
            <w:proofErr w:type="spellStart"/>
            <w:r>
              <w:t>impotance</w:t>
            </w:r>
            <w:proofErr w:type="spellEnd"/>
            <w:r>
              <w:t>? Explain the rule with two examples.</w:t>
            </w:r>
          </w:p>
        </w:tc>
        <w:tc>
          <w:tcPr>
            <w:tcW w:w="1174" w:type="dxa"/>
            <w:shd w:val="clear" w:color="auto" w:fill="auto"/>
          </w:tcPr>
          <w:p w:rsidR="005D0F4A" w:rsidRPr="004074DD" w:rsidRDefault="00126F94" w:rsidP="00875196">
            <w:pPr>
              <w:jc w:val="center"/>
            </w:pPr>
            <w:r>
              <w:t>CO1</w:t>
            </w:r>
          </w:p>
        </w:tc>
        <w:tc>
          <w:tcPr>
            <w:tcW w:w="798" w:type="dxa"/>
            <w:shd w:val="clear" w:color="auto" w:fill="auto"/>
          </w:tcPr>
          <w:p w:rsidR="005D0F4A" w:rsidRPr="00F935AF" w:rsidRDefault="00E06A44" w:rsidP="004074DD">
            <w:pPr>
              <w:ind w:left="542" w:right="-90" w:hanging="542"/>
              <w:jc w:val="center"/>
            </w:pPr>
            <w:r w:rsidRPr="00F935AF">
              <w:rPr>
                <w:bCs/>
              </w:rPr>
              <w:t>8</w:t>
            </w:r>
          </w:p>
        </w:tc>
      </w:tr>
      <w:tr w:rsidR="005D0F4A" w:rsidRPr="00EF5853" w:rsidTr="002B3CA0">
        <w:trPr>
          <w:trHeight w:val="2"/>
        </w:trPr>
        <w:tc>
          <w:tcPr>
            <w:tcW w:w="488" w:type="dxa"/>
            <w:gridSpan w:val="2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59" w:type="dxa"/>
            <w:shd w:val="clear" w:color="auto" w:fill="auto"/>
          </w:tcPr>
          <w:p w:rsidR="005D0F4A" w:rsidRPr="00EF5853" w:rsidRDefault="00E06A44" w:rsidP="00A57EBA">
            <w:pPr>
              <w:jc w:val="both"/>
            </w:pPr>
            <w:r>
              <w:t xml:space="preserve">Write two examples of stable metal carbonyl complexes. Write any two methods for the preparation of metal carbonyl complexes? </w:t>
            </w:r>
            <w:r w:rsidR="00197049">
              <w:t>How are they characterized?</w:t>
            </w:r>
          </w:p>
        </w:tc>
        <w:tc>
          <w:tcPr>
            <w:tcW w:w="1174" w:type="dxa"/>
            <w:shd w:val="clear" w:color="auto" w:fill="auto"/>
          </w:tcPr>
          <w:p w:rsidR="005D0F4A" w:rsidRPr="00875196" w:rsidRDefault="00126F94" w:rsidP="00875196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98" w:type="dxa"/>
            <w:shd w:val="clear" w:color="auto" w:fill="auto"/>
          </w:tcPr>
          <w:p w:rsidR="005D0F4A" w:rsidRPr="00F935AF" w:rsidRDefault="00197049" w:rsidP="005814FF">
            <w:pPr>
              <w:ind w:left="542" w:right="-90" w:hanging="542"/>
              <w:jc w:val="center"/>
            </w:pPr>
            <w:r w:rsidRPr="00F935AF">
              <w:t>12</w:t>
            </w:r>
          </w:p>
        </w:tc>
      </w:tr>
      <w:tr w:rsidR="00DE0497" w:rsidRPr="00EF5853" w:rsidTr="002B3CA0">
        <w:trPr>
          <w:trHeight w:val="4"/>
        </w:trPr>
        <w:tc>
          <w:tcPr>
            <w:tcW w:w="10549" w:type="dxa"/>
            <w:gridSpan w:val="6"/>
            <w:shd w:val="clear" w:color="auto" w:fill="auto"/>
          </w:tcPr>
          <w:p w:rsidR="00DE0497" w:rsidRPr="00F935AF" w:rsidRDefault="00DE0497" w:rsidP="00A57EBA">
            <w:pPr>
              <w:ind w:left="542" w:right="-90" w:hanging="542"/>
              <w:jc w:val="center"/>
            </w:pPr>
            <w:r w:rsidRPr="00F935AF">
              <w:t>(OR)</w:t>
            </w:r>
          </w:p>
        </w:tc>
      </w:tr>
      <w:tr w:rsidR="00126F94" w:rsidRPr="00EF5853" w:rsidTr="002B3CA0">
        <w:trPr>
          <w:trHeight w:val="4"/>
        </w:trPr>
        <w:tc>
          <w:tcPr>
            <w:tcW w:w="431" w:type="dxa"/>
            <w:vMerge w:val="restart"/>
            <w:shd w:val="clear" w:color="auto" w:fill="auto"/>
          </w:tcPr>
          <w:p w:rsidR="00126F94" w:rsidRPr="00EF5853" w:rsidRDefault="00126F94" w:rsidP="00875196">
            <w:pPr>
              <w:jc w:val="center"/>
            </w:pPr>
            <w:r w:rsidRPr="00EF5853">
              <w:t>2.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126F94" w:rsidRPr="00EF5853" w:rsidRDefault="00126F94" w:rsidP="00875196">
            <w:pPr>
              <w:jc w:val="center"/>
            </w:pPr>
            <w:r w:rsidRPr="00EF5853">
              <w:t>a.</w:t>
            </w:r>
          </w:p>
        </w:tc>
        <w:tc>
          <w:tcPr>
            <w:tcW w:w="7459" w:type="dxa"/>
            <w:shd w:val="clear" w:color="auto" w:fill="auto"/>
          </w:tcPr>
          <w:p w:rsidR="00126F94" w:rsidRPr="00EF5853" w:rsidRDefault="00B23A21" w:rsidP="00A57EBA">
            <w:pPr>
              <w:jc w:val="both"/>
            </w:pPr>
            <w:r>
              <w:t xml:space="preserve">How </w:t>
            </w:r>
            <w:proofErr w:type="gramStart"/>
            <w:r>
              <w:t>are</w:t>
            </w:r>
            <w:proofErr w:type="gramEnd"/>
            <w:r>
              <w:t xml:space="preserve"> </w:t>
            </w:r>
            <w:r w:rsidR="00A5667E">
              <w:t xml:space="preserve">the </w:t>
            </w:r>
            <w:r>
              <w:t xml:space="preserve">metal carbonyl hydride complexes prepared? Write the formula and structure of </w:t>
            </w:r>
            <w:proofErr w:type="spellStart"/>
            <w:r>
              <w:t>Vaska’s</w:t>
            </w:r>
            <w:proofErr w:type="spellEnd"/>
            <w:r>
              <w:t xml:space="preserve"> complex.</w:t>
            </w:r>
          </w:p>
        </w:tc>
        <w:tc>
          <w:tcPr>
            <w:tcW w:w="1174" w:type="dxa"/>
            <w:shd w:val="clear" w:color="auto" w:fill="auto"/>
          </w:tcPr>
          <w:p w:rsidR="00126F94" w:rsidRPr="004074DD" w:rsidRDefault="00126F94" w:rsidP="00EE1BE9">
            <w:pPr>
              <w:jc w:val="center"/>
            </w:pPr>
            <w:r>
              <w:t>CO1</w:t>
            </w:r>
          </w:p>
        </w:tc>
        <w:tc>
          <w:tcPr>
            <w:tcW w:w="798" w:type="dxa"/>
            <w:shd w:val="clear" w:color="auto" w:fill="auto"/>
          </w:tcPr>
          <w:p w:rsidR="00126F94" w:rsidRPr="00F935AF" w:rsidRDefault="00B23A21" w:rsidP="005814FF">
            <w:pPr>
              <w:ind w:left="542" w:right="-90" w:hanging="542"/>
              <w:jc w:val="center"/>
            </w:pPr>
            <w:r w:rsidRPr="00F935AF">
              <w:t>8</w:t>
            </w:r>
          </w:p>
        </w:tc>
      </w:tr>
      <w:tr w:rsidR="00126F94" w:rsidRPr="00EF5853" w:rsidTr="002B3CA0">
        <w:trPr>
          <w:trHeight w:val="2"/>
        </w:trPr>
        <w:tc>
          <w:tcPr>
            <w:tcW w:w="431" w:type="dxa"/>
            <w:vMerge/>
            <w:shd w:val="clear" w:color="auto" w:fill="auto"/>
          </w:tcPr>
          <w:p w:rsidR="00126F94" w:rsidRPr="00EF5853" w:rsidRDefault="00126F94" w:rsidP="00875196">
            <w:pPr>
              <w:jc w:val="center"/>
            </w:pPr>
          </w:p>
        </w:tc>
        <w:tc>
          <w:tcPr>
            <w:tcW w:w="687" w:type="dxa"/>
            <w:gridSpan w:val="2"/>
            <w:shd w:val="clear" w:color="auto" w:fill="auto"/>
          </w:tcPr>
          <w:p w:rsidR="00126F94" w:rsidRPr="00EF5853" w:rsidRDefault="00126F94" w:rsidP="00875196">
            <w:pPr>
              <w:jc w:val="center"/>
            </w:pPr>
            <w:r w:rsidRPr="00EF5853">
              <w:t>b.</w:t>
            </w:r>
          </w:p>
        </w:tc>
        <w:tc>
          <w:tcPr>
            <w:tcW w:w="7459" w:type="dxa"/>
            <w:shd w:val="clear" w:color="auto" w:fill="auto"/>
          </w:tcPr>
          <w:p w:rsidR="00126F94" w:rsidRPr="00EF5853" w:rsidRDefault="00B23A21" w:rsidP="00A57EBA">
            <w:pPr>
              <w:jc w:val="both"/>
            </w:pPr>
            <w:r>
              <w:t xml:space="preserve">How </w:t>
            </w:r>
            <w:proofErr w:type="gramStart"/>
            <w:r>
              <w:t>are</w:t>
            </w:r>
            <w:proofErr w:type="gramEnd"/>
            <w:r>
              <w:t xml:space="preserve"> Fischer carbine and Schrock carbine comp</w:t>
            </w:r>
            <w:r w:rsidR="005824CA">
              <w:t xml:space="preserve">lexes are synthesized? Compare </w:t>
            </w:r>
            <w:r>
              <w:t>the structure and reactivity of these two types of complexes.</w:t>
            </w:r>
          </w:p>
        </w:tc>
        <w:tc>
          <w:tcPr>
            <w:tcW w:w="1174" w:type="dxa"/>
            <w:shd w:val="clear" w:color="auto" w:fill="auto"/>
          </w:tcPr>
          <w:p w:rsidR="00126F94" w:rsidRPr="00875196" w:rsidRDefault="00126F94" w:rsidP="00EE1BE9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98" w:type="dxa"/>
            <w:shd w:val="clear" w:color="auto" w:fill="auto"/>
          </w:tcPr>
          <w:p w:rsidR="00126F94" w:rsidRPr="00F935AF" w:rsidRDefault="00B23A21" w:rsidP="005814FF">
            <w:pPr>
              <w:ind w:left="542" w:right="-90" w:hanging="542"/>
              <w:jc w:val="center"/>
            </w:pPr>
            <w:r w:rsidRPr="00F935AF">
              <w:t>12</w:t>
            </w:r>
          </w:p>
        </w:tc>
      </w:tr>
      <w:tr w:rsidR="008D17D8" w:rsidRPr="00EF5853" w:rsidTr="002B3CA0">
        <w:trPr>
          <w:trHeight w:val="4"/>
        </w:trPr>
        <w:tc>
          <w:tcPr>
            <w:tcW w:w="431" w:type="dxa"/>
            <w:shd w:val="clear" w:color="auto" w:fill="auto"/>
          </w:tcPr>
          <w:p w:rsidR="008D17D8" w:rsidRPr="00EF5853" w:rsidRDefault="008D17D8" w:rsidP="00875196">
            <w:pPr>
              <w:jc w:val="center"/>
            </w:pPr>
            <w:r w:rsidRPr="00EF5853">
              <w:t>3.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8D17D8" w:rsidRPr="00EF5853" w:rsidRDefault="008D17D8" w:rsidP="00875196">
            <w:pPr>
              <w:jc w:val="center"/>
            </w:pPr>
            <w:r w:rsidRPr="00EF5853">
              <w:t>a.</w:t>
            </w:r>
          </w:p>
        </w:tc>
        <w:tc>
          <w:tcPr>
            <w:tcW w:w="7459" w:type="dxa"/>
            <w:shd w:val="clear" w:color="auto" w:fill="auto"/>
          </w:tcPr>
          <w:p w:rsidR="008D17D8" w:rsidRPr="00EF5853" w:rsidRDefault="000349F9" w:rsidP="00A57EBA">
            <w:pPr>
              <w:jc w:val="both"/>
            </w:pPr>
            <w:r>
              <w:t xml:space="preserve">Draw the molecular orbital diagram of a </w:t>
            </w:r>
            <w:proofErr w:type="spellStart"/>
            <w:r>
              <w:t>metallocene</w:t>
            </w:r>
            <w:proofErr w:type="spellEnd"/>
            <w:r>
              <w:t xml:space="preserve">. Discuss the structure and bonding in </w:t>
            </w:r>
            <w:proofErr w:type="spellStart"/>
            <w:r>
              <w:t>ferrocene</w:t>
            </w:r>
            <w:proofErr w:type="spellEnd"/>
            <w:r>
              <w:t>.</w:t>
            </w:r>
          </w:p>
        </w:tc>
        <w:tc>
          <w:tcPr>
            <w:tcW w:w="1174" w:type="dxa"/>
            <w:shd w:val="clear" w:color="auto" w:fill="auto"/>
          </w:tcPr>
          <w:p w:rsidR="008D17D8" w:rsidRPr="00875196" w:rsidRDefault="008D17D8" w:rsidP="00EE1BE9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98" w:type="dxa"/>
            <w:shd w:val="clear" w:color="auto" w:fill="auto"/>
          </w:tcPr>
          <w:p w:rsidR="008D17D8" w:rsidRPr="00F935AF" w:rsidRDefault="000349F9" w:rsidP="005814FF">
            <w:pPr>
              <w:ind w:left="542" w:right="-90" w:hanging="542"/>
              <w:jc w:val="center"/>
            </w:pPr>
            <w:r w:rsidRPr="00F935AF">
              <w:t>12</w:t>
            </w:r>
          </w:p>
        </w:tc>
      </w:tr>
      <w:tr w:rsidR="008D17D8" w:rsidRPr="00EF5853" w:rsidTr="002B3CA0">
        <w:trPr>
          <w:trHeight w:val="4"/>
        </w:trPr>
        <w:tc>
          <w:tcPr>
            <w:tcW w:w="431" w:type="dxa"/>
            <w:shd w:val="clear" w:color="auto" w:fill="auto"/>
          </w:tcPr>
          <w:p w:rsidR="008D17D8" w:rsidRPr="00EF5853" w:rsidRDefault="008D17D8" w:rsidP="00875196">
            <w:pPr>
              <w:jc w:val="center"/>
            </w:pPr>
          </w:p>
        </w:tc>
        <w:tc>
          <w:tcPr>
            <w:tcW w:w="687" w:type="dxa"/>
            <w:gridSpan w:val="2"/>
            <w:shd w:val="clear" w:color="auto" w:fill="auto"/>
          </w:tcPr>
          <w:p w:rsidR="008D17D8" w:rsidRPr="00EF5853" w:rsidRDefault="008D17D8" w:rsidP="00875196">
            <w:pPr>
              <w:jc w:val="center"/>
            </w:pPr>
            <w:r w:rsidRPr="00EF5853">
              <w:t>b.</w:t>
            </w:r>
          </w:p>
        </w:tc>
        <w:tc>
          <w:tcPr>
            <w:tcW w:w="7459" w:type="dxa"/>
            <w:shd w:val="clear" w:color="auto" w:fill="auto"/>
          </w:tcPr>
          <w:p w:rsidR="008D17D8" w:rsidRPr="00EF5853" w:rsidRDefault="000349F9" w:rsidP="00A57EBA">
            <w:pPr>
              <w:jc w:val="both"/>
            </w:pPr>
            <w:r>
              <w:t>Explain th</w:t>
            </w:r>
            <w:r w:rsidR="00A57EBA">
              <w:t xml:space="preserve">e </w:t>
            </w:r>
            <w:proofErr w:type="spellStart"/>
            <w:r w:rsidR="00A57EBA">
              <w:t>fluxionality</w:t>
            </w:r>
            <w:proofErr w:type="spellEnd"/>
            <w:r w:rsidR="00A57EBA">
              <w:t xml:space="preserve"> in </w:t>
            </w:r>
            <w:proofErr w:type="spellStart"/>
            <w:r w:rsidR="00A57EBA">
              <w:t>organometallic</w:t>
            </w:r>
            <w:proofErr w:type="spellEnd"/>
            <w:r>
              <w:t xml:space="preserve"> complexes</w:t>
            </w:r>
            <w:r w:rsidR="00A57EBA">
              <w:t>.</w:t>
            </w:r>
          </w:p>
        </w:tc>
        <w:tc>
          <w:tcPr>
            <w:tcW w:w="1174" w:type="dxa"/>
            <w:shd w:val="clear" w:color="auto" w:fill="auto"/>
          </w:tcPr>
          <w:p w:rsidR="008D17D8" w:rsidRPr="00875196" w:rsidRDefault="008D17D8" w:rsidP="00EE1BE9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98" w:type="dxa"/>
            <w:shd w:val="clear" w:color="auto" w:fill="auto"/>
          </w:tcPr>
          <w:p w:rsidR="008D17D8" w:rsidRPr="00F935AF" w:rsidRDefault="000349F9" w:rsidP="005814FF">
            <w:pPr>
              <w:ind w:left="542" w:right="-90" w:hanging="542"/>
              <w:jc w:val="center"/>
            </w:pPr>
            <w:r w:rsidRPr="00F935AF">
              <w:t>8</w:t>
            </w:r>
          </w:p>
        </w:tc>
      </w:tr>
      <w:tr w:rsidR="008D17D8" w:rsidRPr="00EF5853" w:rsidTr="002B3CA0">
        <w:trPr>
          <w:trHeight w:val="4"/>
        </w:trPr>
        <w:tc>
          <w:tcPr>
            <w:tcW w:w="10549" w:type="dxa"/>
            <w:gridSpan w:val="6"/>
            <w:shd w:val="clear" w:color="auto" w:fill="auto"/>
          </w:tcPr>
          <w:p w:rsidR="008D17D8" w:rsidRPr="00F935AF" w:rsidRDefault="008D17D8" w:rsidP="00A57EBA">
            <w:pPr>
              <w:ind w:left="542" w:right="-90" w:hanging="542"/>
              <w:jc w:val="center"/>
            </w:pPr>
            <w:r w:rsidRPr="00F935AF">
              <w:t>(OR)</w:t>
            </w:r>
          </w:p>
        </w:tc>
      </w:tr>
      <w:tr w:rsidR="008D17D8" w:rsidRPr="00EF5853" w:rsidTr="002B3CA0">
        <w:trPr>
          <w:trHeight w:val="4"/>
        </w:trPr>
        <w:tc>
          <w:tcPr>
            <w:tcW w:w="488" w:type="dxa"/>
            <w:gridSpan w:val="2"/>
            <w:shd w:val="clear" w:color="auto" w:fill="auto"/>
          </w:tcPr>
          <w:p w:rsidR="008D17D8" w:rsidRPr="00EF5853" w:rsidRDefault="008D17D8" w:rsidP="00875196">
            <w:pPr>
              <w:jc w:val="center"/>
            </w:pPr>
            <w:r w:rsidRPr="00EF5853">
              <w:t>4.</w:t>
            </w:r>
          </w:p>
        </w:tc>
        <w:tc>
          <w:tcPr>
            <w:tcW w:w="629" w:type="dxa"/>
            <w:shd w:val="clear" w:color="auto" w:fill="auto"/>
          </w:tcPr>
          <w:p w:rsidR="008D17D8" w:rsidRPr="00EF5853" w:rsidRDefault="008D17D8" w:rsidP="00875196">
            <w:pPr>
              <w:jc w:val="center"/>
            </w:pPr>
            <w:r w:rsidRPr="00EF5853">
              <w:t>a.</w:t>
            </w:r>
          </w:p>
        </w:tc>
        <w:tc>
          <w:tcPr>
            <w:tcW w:w="7459" w:type="dxa"/>
            <w:shd w:val="clear" w:color="auto" w:fill="auto"/>
          </w:tcPr>
          <w:p w:rsidR="008D17D8" w:rsidRPr="00EF5853" w:rsidRDefault="008D17D8" w:rsidP="007E256C">
            <w:pPr>
              <w:jc w:val="both"/>
            </w:pPr>
            <w:r>
              <w:t xml:space="preserve">Explain the oxidative addition and </w:t>
            </w:r>
            <w:r w:rsidR="007E256C">
              <w:t>migratory insertion</w:t>
            </w:r>
            <w:r>
              <w:t xml:space="preserve"> reactions</w:t>
            </w:r>
            <w:r w:rsidR="000349F9">
              <w:t xml:space="preserve"> with an example.</w:t>
            </w:r>
          </w:p>
        </w:tc>
        <w:tc>
          <w:tcPr>
            <w:tcW w:w="1174" w:type="dxa"/>
            <w:shd w:val="clear" w:color="auto" w:fill="auto"/>
          </w:tcPr>
          <w:p w:rsidR="008D17D8" w:rsidRPr="00875196" w:rsidRDefault="008D17D8" w:rsidP="00EE1BE9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98" w:type="dxa"/>
            <w:shd w:val="clear" w:color="auto" w:fill="auto"/>
          </w:tcPr>
          <w:p w:rsidR="008D17D8" w:rsidRPr="00F935AF" w:rsidRDefault="008D17D8" w:rsidP="005814FF">
            <w:pPr>
              <w:ind w:left="542" w:right="-90" w:hanging="542"/>
              <w:jc w:val="center"/>
            </w:pPr>
            <w:r w:rsidRPr="00F935AF">
              <w:t>8</w:t>
            </w:r>
          </w:p>
        </w:tc>
      </w:tr>
      <w:tr w:rsidR="008D17D8" w:rsidRPr="00EF5853" w:rsidTr="002B3CA0">
        <w:trPr>
          <w:trHeight w:val="4"/>
        </w:trPr>
        <w:tc>
          <w:tcPr>
            <w:tcW w:w="488" w:type="dxa"/>
            <w:gridSpan w:val="2"/>
            <w:shd w:val="clear" w:color="auto" w:fill="auto"/>
          </w:tcPr>
          <w:p w:rsidR="008D17D8" w:rsidRPr="00EF5853" w:rsidRDefault="008D17D8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8D17D8" w:rsidRPr="00EF5853" w:rsidRDefault="008D17D8" w:rsidP="00875196">
            <w:pPr>
              <w:jc w:val="center"/>
            </w:pPr>
            <w:r w:rsidRPr="00EF5853">
              <w:t>b.</w:t>
            </w:r>
          </w:p>
        </w:tc>
        <w:tc>
          <w:tcPr>
            <w:tcW w:w="7459" w:type="dxa"/>
            <w:shd w:val="clear" w:color="auto" w:fill="auto"/>
          </w:tcPr>
          <w:p w:rsidR="008D17D8" w:rsidRPr="00EF5853" w:rsidRDefault="000349F9" w:rsidP="00A57EBA">
            <w:pPr>
              <w:jc w:val="both"/>
            </w:pPr>
            <w:r>
              <w:t xml:space="preserve">Write the structure of Wilkinson catalyst. Draw and discuss the various steps involved in catalytic cycle of </w:t>
            </w:r>
            <w:proofErr w:type="spellStart"/>
            <w:r>
              <w:t>alkene</w:t>
            </w:r>
            <w:proofErr w:type="spellEnd"/>
            <w:r>
              <w:t xml:space="preserve"> hydrogenation reaction.</w:t>
            </w:r>
          </w:p>
        </w:tc>
        <w:tc>
          <w:tcPr>
            <w:tcW w:w="1174" w:type="dxa"/>
            <w:shd w:val="clear" w:color="auto" w:fill="auto"/>
          </w:tcPr>
          <w:p w:rsidR="008D17D8" w:rsidRPr="00875196" w:rsidRDefault="008D17D8" w:rsidP="00EE1BE9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98" w:type="dxa"/>
            <w:shd w:val="clear" w:color="auto" w:fill="auto"/>
          </w:tcPr>
          <w:p w:rsidR="008D17D8" w:rsidRPr="00F935AF" w:rsidRDefault="008D17D8" w:rsidP="005814FF">
            <w:pPr>
              <w:ind w:left="542" w:right="-90" w:hanging="542"/>
              <w:jc w:val="center"/>
            </w:pPr>
            <w:r w:rsidRPr="00F935AF">
              <w:t>12</w:t>
            </w:r>
          </w:p>
        </w:tc>
      </w:tr>
      <w:tr w:rsidR="008D17D8" w:rsidRPr="00EF5853" w:rsidTr="002B3CA0">
        <w:trPr>
          <w:trHeight w:val="4"/>
        </w:trPr>
        <w:tc>
          <w:tcPr>
            <w:tcW w:w="488" w:type="dxa"/>
            <w:gridSpan w:val="2"/>
            <w:shd w:val="clear" w:color="auto" w:fill="auto"/>
          </w:tcPr>
          <w:p w:rsidR="008D17D8" w:rsidRPr="00EF5853" w:rsidRDefault="008D17D8" w:rsidP="00875196">
            <w:pPr>
              <w:jc w:val="center"/>
            </w:pPr>
            <w:r w:rsidRPr="00EF5853">
              <w:t>5.</w:t>
            </w:r>
          </w:p>
        </w:tc>
        <w:tc>
          <w:tcPr>
            <w:tcW w:w="629" w:type="dxa"/>
            <w:shd w:val="clear" w:color="auto" w:fill="auto"/>
          </w:tcPr>
          <w:p w:rsidR="008D17D8" w:rsidRPr="00EF5853" w:rsidRDefault="008D17D8" w:rsidP="00875196">
            <w:pPr>
              <w:jc w:val="center"/>
            </w:pPr>
            <w:r w:rsidRPr="00EF5853">
              <w:t>a.</w:t>
            </w:r>
          </w:p>
        </w:tc>
        <w:tc>
          <w:tcPr>
            <w:tcW w:w="7459" w:type="dxa"/>
            <w:shd w:val="clear" w:color="auto" w:fill="auto"/>
          </w:tcPr>
          <w:p w:rsidR="008D17D8" w:rsidRPr="00EF5853" w:rsidRDefault="008671E9" w:rsidP="00A57EBA">
            <w:pPr>
              <w:jc w:val="both"/>
            </w:pPr>
            <w:r>
              <w:t>Explain the reaction catalyzed by the Ziegler-Natta catalyst.</w:t>
            </w:r>
          </w:p>
        </w:tc>
        <w:tc>
          <w:tcPr>
            <w:tcW w:w="1174" w:type="dxa"/>
            <w:shd w:val="clear" w:color="auto" w:fill="auto"/>
          </w:tcPr>
          <w:p w:rsidR="008D17D8" w:rsidRPr="00875196" w:rsidRDefault="008D17D8" w:rsidP="00EE1BE9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98" w:type="dxa"/>
            <w:shd w:val="clear" w:color="auto" w:fill="auto"/>
          </w:tcPr>
          <w:p w:rsidR="008D17D8" w:rsidRPr="00F935AF" w:rsidRDefault="008671E9" w:rsidP="005814FF">
            <w:pPr>
              <w:ind w:left="542" w:right="-90" w:hanging="542"/>
              <w:jc w:val="center"/>
            </w:pPr>
            <w:r w:rsidRPr="00F935AF">
              <w:t>8</w:t>
            </w:r>
          </w:p>
        </w:tc>
      </w:tr>
      <w:tr w:rsidR="008D17D8" w:rsidRPr="00EF5853" w:rsidTr="002B3CA0">
        <w:trPr>
          <w:trHeight w:val="4"/>
        </w:trPr>
        <w:tc>
          <w:tcPr>
            <w:tcW w:w="488" w:type="dxa"/>
            <w:gridSpan w:val="2"/>
            <w:shd w:val="clear" w:color="auto" w:fill="auto"/>
          </w:tcPr>
          <w:p w:rsidR="008D17D8" w:rsidRPr="00EF5853" w:rsidRDefault="008D17D8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8D17D8" w:rsidRPr="00EF5853" w:rsidRDefault="008D17D8" w:rsidP="00875196">
            <w:pPr>
              <w:jc w:val="center"/>
            </w:pPr>
            <w:r w:rsidRPr="00EF5853">
              <w:t>b.</w:t>
            </w:r>
          </w:p>
        </w:tc>
        <w:tc>
          <w:tcPr>
            <w:tcW w:w="7459" w:type="dxa"/>
            <w:shd w:val="clear" w:color="auto" w:fill="auto"/>
          </w:tcPr>
          <w:p w:rsidR="008D17D8" w:rsidRPr="00EF5853" w:rsidRDefault="008671E9" w:rsidP="00A57EBA">
            <w:pPr>
              <w:jc w:val="both"/>
            </w:pPr>
            <w:r>
              <w:t>With a neat diagram discuss the various steps involved in the photochemical process</w:t>
            </w:r>
            <w:r w:rsidR="00A5667E">
              <w:t>.</w:t>
            </w:r>
          </w:p>
        </w:tc>
        <w:tc>
          <w:tcPr>
            <w:tcW w:w="1174" w:type="dxa"/>
            <w:shd w:val="clear" w:color="auto" w:fill="auto"/>
          </w:tcPr>
          <w:p w:rsidR="008D17D8" w:rsidRPr="00875196" w:rsidRDefault="008D17D8" w:rsidP="00EE1BE9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98" w:type="dxa"/>
            <w:shd w:val="clear" w:color="auto" w:fill="auto"/>
          </w:tcPr>
          <w:p w:rsidR="008D17D8" w:rsidRPr="00F935AF" w:rsidRDefault="008D17D8" w:rsidP="008671E9">
            <w:pPr>
              <w:ind w:left="542" w:right="-90" w:hanging="542"/>
              <w:jc w:val="center"/>
            </w:pPr>
            <w:r w:rsidRPr="00F935AF">
              <w:t>1</w:t>
            </w:r>
            <w:r w:rsidR="008671E9" w:rsidRPr="00F935AF">
              <w:t>2</w:t>
            </w:r>
          </w:p>
        </w:tc>
      </w:tr>
      <w:tr w:rsidR="008D17D8" w:rsidRPr="00EF5853" w:rsidTr="002B3CA0">
        <w:trPr>
          <w:trHeight w:val="4"/>
        </w:trPr>
        <w:tc>
          <w:tcPr>
            <w:tcW w:w="10549" w:type="dxa"/>
            <w:gridSpan w:val="6"/>
            <w:shd w:val="clear" w:color="auto" w:fill="auto"/>
          </w:tcPr>
          <w:p w:rsidR="008D17D8" w:rsidRPr="00F935AF" w:rsidRDefault="008D17D8" w:rsidP="00A57EBA">
            <w:pPr>
              <w:ind w:left="542" w:right="-90" w:hanging="542"/>
              <w:jc w:val="center"/>
            </w:pPr>
            <w:r w:rsidRPr="00F935AF">
              <w:t>(OR)</w:t>
            </w:r>
          </w:p>
        </w:tc>
      </w:tr>
      <w:tr w:rsidR="008D17D8" w:rsidRPr="00EF5853" w:rsidTr="002B3CA0">
        <w:trPr>
          <w:trHeight w:val="4"/>
        </w:trPr>
        <w:tc>
          <w:tcPr>
            <w:tcW w:w="488" w:type="dxa"/>
            <w:gridSpan w:val="2"/>
            <w:shd w:val="clear" w:color="auto" w:fill="auto"/>
          </w:tcPr>
          <w:p w:rsidR="008D17D8" w:rsidRPr="00EF5853" w:rsidRDefault="008D17D8" w:rsidP="00875196">
            <w:pPr>
              <w:jc w:val="center"/>
            </w:pPr>
            <w:r w:rsidRPr="00EF5853">
              <w:t>6.</w:t>
            </w:r>
          </w:p>
        </w:tc>
        <w:tc>
          <w:tcPr>
            <w:tcW w:w="629" w:type="dxa"/>
            <w:shd w:val="clear" w:color="auto" w:fill="auto"/>
          </w:tcPr>
          <w:p w:rsidR="008D17D8" w:rsidRPr="00EF5853" w:rsidRDefault="008D17D8" w:rsidP="00875196">
            <w:pPr>
              <w:jc w:val="center"/>
            </w:pPr>
            <w:r w:rsidRPr="00EF5853">
              <w:t>a.</w:t>
            </w:r>
          </w:p>
        </w:tc>
        <w:tc>
          <w:tcPr>
            <w:tcW w:w="7459" w:type="dxa"/>
            <w:shd w:val="clear" w:color="auto" w:fill="auto"/>
          </w:tcPr>
          <w:p w:rsidR="008D17D8" w:rsidRPr="00EF5853" w:rsidRDefault="008671E9" w:rsidP="00890AC0">
            <w:pPr>
              <w:jc w:val="both"/>
            </w:pPr>
            <w:r>
              <w:t xml:space="preserve">Write the importance of ruthenium </w:t>
            </w:r>
            <w:proofErr w:type="spellStart"/>
            <w:r>
              <w:t>polypyridine</w:t>
            </w:r>
            <w:proofErr w:type="spellEnd"/>
            <w:r>
              <w:t xml:space="preserve"> complexes. With a diagram, explain the standard reduction potentials associated with the </w:t>
            </w:r>
            <w:proofErr w:type="spellStart"/>
            <w:r>
              <w:t>redox</w:t>
            </w:r>
            <w:proofErr w:type="spellEnd"/>
            <w:r>
              <w:t xml:space="preserve"> properties of ruthenium </w:t>
            </w:r>
            <w:proofErr w:type="spellStart"/>
            <w:r>
              <w:t>polypyridine</w:t>
            </w:r>
            <w:proofErr w:type="spellEnd"/>
            <w:r>
              <w:t xml:space="preserve"> complexes. Describe the application</w:t>
            </w:r>
            <w:r w:rsidR="00890AC0">
              <w:t>s</w:t>
            </w:r>
            <w:r>
              <w:t xml:space="preserve"> of </w:t>
            </w:r>
            <w:proofErr w:type="gramStart"/>
            <w:r>
              <w:t>th</w:t>
            </w:r>
            <w:r w:rsidR="00890AC0">
              <w:t>ese</w:t>
            </w:r>
            <w:r>
              <w:t xml:space="preserve"> complex</w:t>
            </w:r>
            <w:proofErr w:type="gramEnd"/>
            <w:r>
              <w:t xml:space="preserve"> in </w:t>
            </w:r>
            <w:r w:rsidR="00F27538">
              <w:t>solar energy conversion.</w:t>
            </w:r>
          </w:p>
        </w:tc>
        <w:tc>
          <w:tcPr>
            <w:tcW w:w="1174" w:type="dxa"/>
            <w:shd w:val="clear" w:color="auto" w:fill="auto"/>
          </w:tcPr>
          <w:p w:rsidR="008D17D8" w:rsidRPr="00875196" w:rsidRDefault="008D17D8" w:rsidP="00EE1BE9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98" w:type="dxa"/>
            <w:shd w:val="clear" w:color="auto" w:fill="auto"/>
          </w:tcPr>
          <w:p w:rsidR="008D17D8" w:rsidRPr="00F935AF" w:rsidRDefault="00F27538" w:rsidP="005814FF">
            <w:pPr>
              <w:ind w:left="542" w:right="-90" w:hanging="542"/>
              <w:jc w:val="center"/>
            </w:pPr>
            <w:r w:rsidRPr="00F935AF">
              <w:t>16</w:t>
            </w:r>
          </w:p>
        </w:tc>
      </w:tr>
      <w:tr w:rsidR="008D17D8" w:rsidRPr="00EF5853" w:rsidTr="002B3CA0">
        <w:trPr>
          <w:trHeight w:val="4"/>
        </w:trPr>
        <w:tc>
          <w:tcPr>
            <w:tcW w:w="488" w:type="dxa"/>
            <w:gridSpan w:val="2"/>
            <w:shd w:val="clear" w:color="auto" w:fill="auto"/>
          </w:tcPr>
          <w:p w:rsidR="008D17D8" w:rsidRPr="00EF5853" w:rsidRDefault="008D17D8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8D17D8" w:rsidRPr="00EF5853" w:rsidRDefault="008D17D8" w:rsidP="00875196">
            <w:pPr>
              <w:jc w:val="center"/>
            </w:pPr>
            <w:r w:rsidRPr="00EF5853">
              <w:t>b.</w:t>
            </w:r>
          </w:p>
        </w:tc>
        <w:tc>
          <w:tcPr>
            <w:tcW w:w="7459" w:type="dxa"/>
            <w:shd w:val="clear" w:color="auto" w:fill="auto"/>
          </w:tcPr>
          <w:p w:rsidR="008D17D8" w:rsidRPr="00EF5853" w:rsidRDefault="00F27538" w:rsidP="00A57EBA">
            <w:pPr>
              <w:jc w:val="both"/>
            </w:pPr>
            <w:r>
              <w:t xml:space="preserve">Draw the structure of </w:t>
            </w:r>
            <w:proofErr w:type="spellStart"/>
            <w:r>
              <w:t>porphine</w:t>
            </w:r>
            <w:proofErr w:type="spellEnd"/>
            <w:r>
              <w:t xml:space="preserve"> molecule. Is it aromatic?</w:t>
            </w:r>
          </w:p>
        </w:tc>
        <w:tc>
          <w:tcPr>
            <w:tcW w:w="1174" w:type="dxa"/>
            <w:shd w:val="clear" w:color="auto" w:fill="auto"/>
          </w:tcPr>
          <w:p w:rsidR="008D17D8" w:rsidRPr="00875196" w:rsidRDefault="008D17D8" w:rsidP="00EE1BE9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98" w:type="dxa"/>
            <w:shd w:val="clear" w:color="auto" w:fill="auto"/>
          </w:tcPr>
          <w:p w:rsidR="008D17D8" w:rsidRPr="00F935AF" w:rsidRDefault="008D17D8" w:rsidP="005814FF">
            <w:pPr>
              <w:ind w:left="542" w:right="-90" w:hanging="542"/>
              <w:jc w:val="center"/>
            </w:pPr>
            <w:r w:rsidRPr="00F935AF">
              <w:t>4</w:t>
            </w:r>
          </w:p>
        </w:tc>
      </w:tr>
      <w:tr w:rsidR="008D17D8" w:rsidRPr="00EF5853" w:rsidTr="002B3CA0">
        <w:trPr>
          <w:trHeight w:val="4"/>
        </w:trPr>
        <w:tc>
          <w:tcPr>
            <w:tcW w:w="488" w:type="dxa"/>
            <w:gridSpan w:val="2"/>
            <w:shd w:val="clear" w:color="auto" w:fill="auto"/>
          </w:tcPr>
          <w:p w:rsidR="008D17D8" w:rsidRPr="00EF5853" w:rsidRDefault="008D17D8" w:rsidP="00875196">
            <w:pPr>
              <w:jc w:val="center"/>
            </w:pPr>
            <w:r w:rsidRPr="00EF5853">
              <w:t>7.</w:t>
            </w:r>
          </w:p>
        </w:tc>
        <w:tc>
          <w:tcPr>
            <w:tcW w:w="629" w:type="dxa"/>
            <w:shd w:val="clear" w:color="auto" w:fill="auto"/>
          </w:tcPr>
          <w:p w:rsidR="008D17D8" w:rsidRPr="00EF5853" w:rsidRDefault="008D17D8" w:rsidP="00875196">
            <w:pPr>
              <w:jc w:val="center"/>
            </w:pPr>
            <w:r w:rsidRPr="00EF5853">
              <w:t>a.</w:t>
            </w:r>
          </w:p>
        </w:tc>
        <w:tc>
          <w:tcPr>
            <w:tcW w:w="7459" w:type="dxa"/>
            <w:shd w:val="clear" w:color="auto" w:fill="auto"/>
          </w:tcPr>
          <w:p w:rsidR="008D17D8" w:rsidRPr="00EF5853" w:rsidRDefault="00795117" w:rsidP="00A57EBA">
            <w:pPr>
              <w:jc w:val="both"/>
            </w:pPr>
            <w:r>
              <w:t xml:space="preserve">Write a detailed account on binding of </w:t>
            </w:r>
            <w:proofErr w:type="spellStart"/>
            <w:r>
              <w:t>dioxygen</w:t>
            </w:r>
            <w:proofErr w:type="spellEnd"/>
            <w:r>
              <w:t xml:space="preserve"> molecule with the </w:t>
            </w:r>
            <w:proofErr w:type="spellStart"/>
            <w:r>
              <w:t>heme</w:t>
            </w:r>
            <w:proofErr w:type="spellEnd"/>
            <w:r>
              <w:t xml:space="preserve"> group. Explain the function of Hemoglobin and state the importance of the Perutz mechanism.</w:t>
            </w:r>
          </w:p>
        </w:tc>
        <w:tc>
          <w:tcPr>
            <w:tcW w:w="1174" w:type="dxa"/>
            <w:shd w:val="clear" w:color="auto" w:fill="auto"/>
          </w:tcPr>
          <w:p w:rsidR="008D17D8" w:rsidRPr="00875196" w:rsidRDefault="008D17D8" w:rsidP="00EE1BE9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98" w:type="dxa"/>
            <w:shd w:val="clear" w:color="auto" w:fill="auto"/>
          </w:tcPr>
          <w:p w:rsidR="008D17D8" w:rsidRPr="00F935AF" w:rsidRDefault="00795117" w:rsidP="00795117">
            <w:pPr>
              <w:ind w:left="542" w:right="-90" w:hanging="542"/>
              <w:jc w:val="center"/>
            </w:pPr>
            <w:r w:rsidRPr="00F935AF">
              <w:t>16</w:t>
            </w:r>
          </w:p>
        </w:tc>
      </w:tr>
      <w:tr w:rsidR="008D17D8" w:rsidRPr="00EF5853" w:rsidTr="002B3CA0">
        <w:trPr>
          <w:trHeight w:val="4"/>
        </w:trPr>
        <w:tc>
          <w:tcPr>
            <w:tcW w:w="488" w:type="dxa"/>
            <w:gridSpan w:val="2"/>
            <w:shd w:val="clear" w:color="auto" w:fill="auto"/>
          </w:tcPr>
          <w:p w:rsidR="008D17D8" w:rsidRPr="00EF5853" w:rsidRDefault="008D17D8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8D17D8" w:rsidRPr="00EF5853" w:rsidRDefault="008D17D8" w:rsidP="00875196">
            <w:pPr>
              <w:jc w:val="center"/>
            </w:pPr>
            <w:r w:rsidRPr="00EF5853">
              <w:t>b.</w:t>
            </w:r>
          </w:p>
        </w:tc>
        <w:tc>
          <w:tcPr>
            <w:tcW w:w="7459" w:type="dxa"/>
            <w:shd w:val="clear" w:color="auto" w:fill="auto"/>
          </w:tcPr>
          <w:p w:rsidR="008D17D8" w:rsidRPr="00EF5853" w:rsidRDefault="007E256C" w:rsidP="00A57EBA">
            <w:pPr>
              <w:jc w:val="both"/>
            </w:pPr>
            <w:r>
              <w:t xml:space="preserve">Draw the structure of </w:t>
            </w:r>
            <w:proofErr w:type="spellStart"/>
            <w:r>
              <w:t>ferri</w:t>
            </w:r>
            <w:r w:rsidR="002144AA">
              <w:t>doxin</w:t>
            </w:r>
            <w:proofErr w:type="spellEnd"/>
            <w:r w:rsidR="002144AA">
              <w:t>. Where it is utilized?</w:t>
            </w:r>
          </w:p>
        </w:tc>
        <w:tc>
          <w:tcPr>
            <w:tcW w:w="1174" w:type="dxa"/>
            <w:shd w:val="clear" w:color="auto" w:fill="auto"/>
          </w:tcPr>
          <w:p w:rsidR="008D17D8" w:rsidRPr="00875196" w:rsidRDefault="008D17D8" w:rsidP="00EE1BE9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98" w:type="dxa"/>
            <w:shd w:val="clear" w:color="auto" w:fill="auto"/>
          </w:tcPr>
          <w:p w:rsidR="008D17D8" w:rsidRPr="00F935AF" w:rsidRDefault="008D17D8" w:rsidP="005814FF">
            <w:pPr>
              <w:ind w:left="542" w:right="-90" w:hanging="542"/>
              <w:jc w:val="center"/>
            </w:pPr>
            <w:r w:rsidRPr="00F935AF">
              <w:t>4</w:t>
            </w:r>
          </w:p>
        </w:tc>
      </w:tr>
      <w:tr w:rsidR="008D17D8" w:rsidRPr="00EF5853" w:rsidTr="002B3CA0">
        <w:trPr>
          <w:trHeight w:val="2"/>
        </w:trPr>
        <w:tc>
          <w:tcPr>
            <w:tcW w:w="10549" w:type="dxa"/>
            <w:gridSpan w:val="6"/>
            <w:shd w:val="clear" w:color="auto" w:fill="auto"/>
          </w:tcPr>
          <w:p w:rsidR="008D17D8" w:rsidRPr="00F935AF" w:rsidRDefault="008D17D8" w:rsidP="00A57EBA">
            <w:pPr>
              <w:ind w:left="542" w:right="-90" w:hanging="542"/>
              <w:jc w:val="center"/>
            </w:pPr>
            <w:r w:rsidRPr="00F935AF">
              <w:t>(OR)</w:t>
            </w:r>
          </w:p>
        </w:tc>
      </w:tr>
      <w:tr w:rsidR="00845359" w:rsidRPr="00EF5853" w:rsidTr="002B3CA0">
        <w:trPr>
          <w:trHeight w:val="2"/>
        </w:trPr>
        <w:tc>
          <w:tcPr>
            <w:tcW w:w="488" w:type="dxa"/>
            <w:gridSpan w:val="2"/>
            <w:shd w:val="clear" w:color="auto" w:fill="auto"/>
          </w:tcPr>
          <w:p w:rsidR="00845359" w:rsidRPr="00EF5853" w:rsidRDefault="00845359" w:rsidP="00875196">
            <w:pPr>
              <w:jc w:val="center"/>
            </w:pPr>
            <w:r w:rsidRPr="00EF5853">
              <w:t>8.</w:t>
            </w:r>
          </w:p>
        </w:tc>
        <w:tc>
          <w:tcPr>
            <w:tcW w:w="629" w:type="dxa"/>
            <w:shd w:val="clear" w:color="auto" w:fill="auto"/>
          </w:tcPr>
          <w:p w:rsidR="00845359" w:rsidRPr="00EF5853" w:rsidRDefault="00845359" w:rsidP="00875196">
            <w:pPr>
              <w:jc w:val="center"/>
            </w:pPr>
            <w:r w:rsidRPr="00EF5853">
              <w:t>a.</w:t>
            </w:r>
          </w:p>
        </w:tc>
        <w:tc>
          <w:tcPr>
            <w:tcW w:w="7459" w:type="dxa"/>
            <w:shd w:val="clear" w:color="auto" w:fill="auto"/>
          </w:tcPr>
          <w:p w:rsidR="00845359" w:rsidRPr="00EF5853" w:rsidRDefault="007E256C" w:rsidP="00A57EBA">
            <w:pPr>
              <w:jc w:val="both"/>
            </w:pPr>
            <w:r>
              <w:t>Discuss the struct</w:t>
            </w:r>
            <w:r w:rsidR="00E16EC6">
              <w:t xml:space="preserve">ure of active sites of </w:t>
            </w:r>
            <w:proofErr w:type="spellStart"/>
            <w:r w:rsidR="00E16EC6">
              <w:t>carbonic</w:t>
            </w:r>
            <w:r>
              <w:t>anhydrase</w:t>
            </w:r>
            <w:proofErr w:type="spellEnd"/>
            <w:r>
              <w:t xml:space="preserve"> and </w:t>
            </w:r>
            <w:proofErr w:type="spellStart"/>
            <w:r>
              <w:t>carboxypeptidase</w:t>
            </w:r>
            <w:proofErr w:type="spellEnd"/>
            <w:r>
              <w:t>. Explain the reactions catalyzed by these two enzymes</w:t>
            </w:r>
            <w:r w:rsidR="00631BD1">
              <w:t>.</w:t>
            </w:r>
          </w:p>
        </w:tc>
        <w:tc>
          <w:tcPr>
            <w:tcW w:w="1174" w:type="dxa"/>
            <w:shd w:val="clear" w:color="auto" w:fill="auto"/>
          </w:tcPr>
          <w:p w:rsidR="00845359" w:rsidRPr="00875196" w:rsidRDefault="00845359" w:rsidP="00EE1BE9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98" w:type="dxa"/>
            <w:shd w:val="clear" w:color="auto" w:fill="auto"/>
          </w:tcPr>
          <w:p w:rsidR="00845359" w:rsidRPr="00F935AF" w:rsidRDefault="007E256C" w:rsidP="005814FF">
            <w:pPr>
              <w:ind w:left="542" w:right="-90" w:hanging="542"/>
              <w:jc w:val="center"/>
            </w:pPr>
            <w:r w:rsidRPr="00F935AF">
              <w:t>16</w:t>
            </w:r>
          </w:p>
        </w:tc>
      </w:tr>
      <w:tr w:rsidR="00845359" w:rsidRPr="00EF5853" w:rsidTr="002B3CA0">
        <w:trPr>
          <w:trHeight w:val="2"/>
        </w:trPr>
        <w:tc>
          <w:tcPr>
            <w:tcW w:w="488" w:type="dxa"/>
            <w:gridSpan w:val="2"/>
            <w:shd w:val="clear" w:color="auto" w:fill="auto"/>
          </w:tcPr>
          <w:p w:rsidR="00845359" w:rsidRPr="00EF5853" w:rsidRDefault="00845359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845359" w:rsidRPr="00EF5853" w:rsidRDefault="00845359" w:rsidP="00875196">
            <w:pPr>
              <w:jc w:val="center"/>
            </w:pPr>
            <w:r w:rsidRPr="00EF5853">
              <w:t>b.</w:t>
            </w:r>
          </w:p>
        </w:tc>
        <w:tc>
          <w:tcPr>
            <w:tcW w:w="7459" w:type="dxa"/>
            <w:shd w:val="clear" w:color="auto" w:fill="auto"/>
          </w:tcPr>
          <w:p w:rsidR="00845359" w:rsidRPr="00EF5853" w:rsidRDefault="00845359" w:rsidP="007E256C">
            <w:pPr>
              <w:jc w:val="both"/>
            </w:pPr>
            <w:r>
              <w:t xml:space="preserve">Write a note on </w:t>
            </w:r>
            <w:r w:rsidR="007E256C">
              <w:t>platinum anticancer drugs.</w:t>
            </w:r>
          </w:p>
        </w:tc>
        <w:tc>
          <w:tcPr>
            <w:tcW w:w="1174" w:type="dxa"/>
            <w:shd w:val="clear" w:color="auto" w:fill="auto"/>
          </w:tcPr>
          <w:p w:rsidR="00845359" w:rsidRPr="00875196" w:rsidRDefault="00845359" w:rsidP="00EE1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8" w:type="dxa"/>
            <w:shd w:val="clear" w:color="auto" w:fill="auto"/>
          </w:tcPr>
          <w:p w:rsidR="00845359" w:rsidRPr="00F935AF" w:rsidRDefault="00845359" w:rsidP="005814FF">
            <w:pPr>
              <w:ind w:left="542" w:right="-90" w:hanging="542"/>
              <w:jc w:val="center"/>
            </w:pPr>
            <w:r w:rsidRPr="00F935AF">
              <w:t>4</w:t>
            </w:r>
          </w:p>
        </w:tc>
      </w:tr>
      <w:tr w:rsidR="00845359" w:rsidRPr="00EF5853" w:rsidTr="002B3CA0">
        <w:trPr>
          <w:trHeight w:val="2"/>
        </w:trPr>
        <w:tc>
          <w:tcPr>
            <w:tcW w:w="1117" w:type="dxa"/>
            <w:gridSpan w:val="3"/>
            <w:shd w:val="clear" w:color="auto" w:fill="auto"/>
          </w:tcPr>
          <w:p w:rsidR="00845359" w:rsidRPr="00EF5853" w:rsidRDefault="00845359" w:rsidP="00875196">
            <w:pPr>
              <w:jc w:val="center"/>
            </w:pPr>
          </w:p>
        </w:tc>
        <w:tc>
          <w:tcPr>
            <w:tcW w:w="7459" w:type="dxa"/>
            <w:shd w:val="clear" w:color="auto" w:fill="auto"/>
          </w:tcPr>
          <w:p w:rsidR="00845359" w:rsidRPr="00875196" w:rsidRDefault="00845359" w:rsidP="00A57EBA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4" w:type="dxa"/>
            <w:shd w:val="clear" w:color="auto" w:fill="auto"/>
          </w:tcPr>
          <w:p w:rsidR="00845359" w:rsidRPr="00875196" w:rsidRDefault="00845359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  <w:shd w:val="clear" w:color="auto" w:fill="auto"/>
          </w:tcPr>
          <w:p w:rsidR="00845359" w:rsidRPr="00F935AF" w:rsidRDefault="00845359" w:rsidP="005814FF">
            <w:pPr>
              <w:ind w:left="542" w:right="-90" w:hanging="542"/>
              <w:jc w:val="center"/>
            </w:pPr>
          </w:p>
        </w:tc>
      </w:tr>
      <w:tr w:rsidR="00845359" w:rsidRPr="00EF5853" w:rsidTr="002B3CA0">
        <w:trPr>
          <w:trHeight w:val="2"/>
        </w:trPr>
        <w:tc>
          <w:tcPr>
            <w:tcW w:w="488" w:type="dxa"/>
            <w:gridSpan w:val="2"/>
            <w:shd w:val="clear" w:color="auto" w:fill="auto"/>
          </w:tcPr>
          <w:p w:rsidR="00845359" w:rsidRPr="00EF5853" w:rsidRDefault="00845359" w:rsidP="00875196">
            <w:pPr>
              <w:jc w:val="center"/>
            </w:pPr>
            <w:r w:rsidRPr="00EF5853">
              <w:t>9.</w:t>
            </w:r>
          </w:p>
        </w:tc>
        <w:tc>
          <w:tcPr>
            <w:tcW w:w="629" w:type="dxa"/>
            <w:shd w:val="clear" w:color="auto" w:fill="auto"/>
          </w:tcPr>
          <w:p w:rsidR="00845359" w:rsidRPr="00EF5853" w:rsidRDefault="00845359" w:rsidP="00875196">
            <w:pPr>
              <w:jc w:val="center"/>
            </w:pPr>
            <w:r w:rsidRPr="00EF5853">
              <w:t>a.</w:t>
            </w:r>
          </w:p>
        </w:tc>
        <w:tc>
          <w:tcPr>
            <w:tcW w:w="7459" w:type="dxa"/>
            <w:shd w:val="clear" w:color="auto" w:fill="auto"/>
          </w:tcPr>
          <w:p w:rsidR="00845359" w:rsidRPr="00EF5853" w:rsidRDefault="0074139E" w:rsidP="0074139E">
            <w:pPr>
              <w:jc w:val="both"/>
            </w:pPr>
            <w:r>
              <w:t>With diagrams explain</w:t>
            </w:r>
            <w:r w:rsidR="00E27EE8">
              <w:t xml:space="preserve"> </w:t>
            </w:r>
            <w:proofErr w:type="spellStart"/>
            <w:r w:rsidR="00E27EE8">
              <w:t>Schottky</w:t>
            </w:r>
            <w:proofErr w:type="spellEnd"/>
            <w:r w:rsidR="00E27EE8">
              <w:t xml:space="preserve"> and </w:t>
            </w:r>
            <w:proofErr w:type="spellStart"/>
            <w:r w:rsidR="00E27EE8">
              <w:t>Frenkel</w:t>
            </w:r>
            <w:proofErr w:type="spellEnd"/>
            <w:r w:rsidR="00E27EE8">
              <w:t xml:space="preserve"> defects.</w:t>
            </w:r>
          </w:p>
        </w:tc>
        <w:tc>
          <w:tcPr>
            <w:tcW w:w="1174" w:type="dxa"/>
            <w:shd w:val="clear" w:color="auto" w:fill="auto"/>
          </w:tcPr>
          <w:p w:rsidR="00845359" w:rsidRPr="00875196" w:rsidRDefault="00845359" w:rsidP="00EE1BE9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98" w:type="dxa"/>
            <w:shd w:val="clear" w:color="auto" w:fill="auto"/>
          </w:tcPr>
          <w:p w:rsidR="00845359" w:rsidRPr="00F935AF" w:rsidRDefault="00845359" w:rsidP="00324152">
            <w:pPr>
              <w:ind w:left="542" w:right="-90" w:hanging="542"/>
              <w:jc w:val="center"/>
            </w:pPr>
            <w:r w:rsidRPr="00F935AF">
              <w:t>10</w:t>
            </w:r>
          </w:p>
        </w:tc>
      </w:tr>
      <w:tr w:rsidR="00845359" w:rsidRPr="00EF5853" w:rsidTr="002B3CA0">
        <w:trPr>
          <w:trHeight w:val="2"/>
        </w:trPr>
        <w:tc>
          <w:tcPr>
            <w:tcW w:w="488" w:type="dxa"/>
            <w:gridSpan w:val="2"/>
            <w:shd w:val="clear" w:color="auto" w:fill="auto"/>
          </w:tcPr>
          <w:p w:rsidR="00845359" w:rsidRPr="00EF5853" w:rsidRDefault="00845359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845359" w:rsidRPr="00EF5853" w:rsidRDefault="00845359" w:rsidP="00875196">
            <w:pPr>
              <w:jc w:val="center"/>
            </w:pPr>
            <w:r w:rsidRPr="00EF5853">
              <w:t>b.</w:t>
            </w:r>
          </w:p>
        </w:tc>
        <w:tc>
          <w:tcPr>
            <w:tcW w:w="7459" w:type="dxa"/>
            <w:shd w:val="clear" w:color="auto" w:fill="auto"/>
          </w:tcPr>
          <w:p w:rsidR="00845359" w:rsidRPr="00EF5853" w:rsidRDefault="00845359" w:rsidP="00A57EBA">
            <w:pPr>
              <w:jc w:val="both"/>
            </w:pPr>
            <w:r>
              <w:t xml:space="preserve">Discuss the structures of </w:t>
            </w:r>
            <w:r w:rsidR="00A57EBA">
              <w:t>fluorite</w:t>
            </w:r>
            <w:r w:rsidR="00E27EE8">
              <w:t xml:space="preserve"> and </w:t>
            </w:r>
            <w:proofErr w:type="spellStart"/>
            <w:r w:rsidR="00E27EE8">
              <w:t>C</w:t>
            </w:r>
            <w:r w:rsidR="00A57EBA">
              <w:t>a</w:t>
            </w:r>
            <w:r w:rsidR="00E27EE8">
              <w:t>esium</w:t>
            </w:r>
            <w:proofErr w:type="spellEnd"/>
            <w:r w:rsidR="00E27EE8">
              <w:t xml:space="preserve"> chloride</w:t>
            </w:r>
          </w:p>
        </w:tc>
        <w:tc>
          <w:tcPr>
            <w:tcW w:w="1174" w:type="dxa"/>
            <w:shd w:val="clear" w:color="auto" w:fill="auto"/>
          </w:tcPr>
          <w:p w:rsidR="00845359" w:rsidRPr="00875196" w:rsidRDefault="00845359" w:rsidP="00EE1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8" w:type="dxa"/>
            <w:shd w:val="clear" w:color="auto" w:fill="auto"/>
          </w:tcPr>
          <w:p w:rsidR="00845359" w:rsidRPr="00F935AF" w:rsidRDefault="00845359" w:rsidP="005814FF">
            <w:pPr>
              <w:ind w:left="542" w:right="-90" w:hanging="542"/>
              <w:jc w:val="center"/>
            </w:pPr>
            <w:r w:rsidRPr="00F935AF">
              <w:t>10</w:t>
            </w:r>
          </w:p>
        </w:tc>
      </w:tr>
    </w:tbl>
    <w:p w:rsidR="00D3698C" w:rsidRPr="001F7E9B" w:rsidRDefault="00D3698C" w:rsidP="009951B5"/>
    <w:p w:rsidR="002E336A" w:rsidRDefault="002E336A" w:rsidP="002E336A"/>
    <w:sectPr w:rsidR="002E336A" w:rsidSect="009475DC">
      <w:pgSz w:w="12240" w:h="15840"/>
      <w:pgMar w:top="810" w:right="270" w:bottom="90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07CFD"/>
    <w:multiLevelType w:val="hybridMultilevel"/>
    <w:tmpl w:val="0B18E3E6"/>
    <w:lvl w:ilvl="0" w:tplc="24C286A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662C68"/>
    <w:multiLevelType w:val="hybridMultilevel"/>
    <w:tmpl w:val="DD84AC1A"/>
    <w:lvl w:ilvl="0" w:tplc="095A0D40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CE6FA9"/>
    <w:multiLevelType w:val="hybridMultilevel"/>
    <w:tmpl w:val="EBFE2D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">
    <w:nsid w:val="6727046C"/>
    <w:multiLevelType w:val="hybridMultilevel"/>
    <w:tmpl w:val="77822836"/>
    <w:lvl w:ilvl="0" w:tplc="834C65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657"/>
    <w:rsid w:val="00023B9E"/>
    <w:rsid w:val="000349F9"/>
    <w:rsid w:val="00054B67"/>
    <w:rsid w:val="00061821"/>
    <w:rsid w:val="0008609A"/>
    <w:rsid w:val="000A276F"/>
    <w:rsid w:val="000C265E"/>
    <w:rsid w:val="000D5883"/>
    <w:rsid w:val="000E214D"/>
    <w:rsid w:val="000F3EFE"/>
    <w:rsid w:val="0012685D"/>
    <w:rsid w:val="00126F94"/>
    <w:rsid w:val="00192722"/>
    <w:rsid w:val="00194E56"/>
    <w:rsid w:val="00197049"/>
    <w:rsid w:val="001D41FE"/>
    <w:rsid w:val="001D670F"/>
    <w:rsid w:val="001E2222"/>
    <w:rsid w:val="001E7D0F"/>
    <w:rsid w:val="001F54D1"/>
    <w:rsid w:val="001F64B9"/>
    <w:rsid w:val="001F7E9B"/>
    <w:rsid w:val="002105DF"/>
    <w:rsid w:val="002144AA"/>
    <w:rsid w:val="0026063D"/>
    <w:rsid w:val="00271E35"/>
    <w:rsid w:val="002B3CA0"/>
    <w:rsid w:val="002D09FF"/>
    <w:rsid w:val="002D7611"/>
    <w:rsid w:val="002D76BB"/>
    <w:rsid w:val="002E336A"/>
    <w:rsid w:val="002E552A"/>
    <w:rsid w:val="00304757"/>
    <w:rsid w:val="00324152"/>
    <w:rsid w:val="00324247"/>
    <w:rsid w:val="00382EB4"/>
    <w:rsid w:val="003855F1"/>
    <w:rsid w:val="003B14BC"/>
    <w:rsid w:val="003B1F06"/>
    <w:rsid w:val="003B55CB"/>
    <w:rsid w:val="003C6BB4"/>
    <w:rsid w:val="003D782B"/>
    <w:rsid w:val="00400E7F"/>
    <w:rsid w:val="004074DD"/>
    <w:rsid w:val="004345C9"/>
    <w:rsid w:val="00451113"/>
    <w:rsid w:val="0046314C"/>
    <w:rsid w:val="0046787F"/>
    <w:rsid w:val="004D146F"/>
    <w:rsid w:val="004F787A"/>
    <w:rsid w:val="00501F18"/>
    <w:rsid w:val="0050571C"/>
    <w:rsid w:val="005133D7"/>
    <w:rsid w:val="00545C5A"/>
    <w:rsid w:val="005464BA"/>
    <w:rsid w:val="005527A4"/>
    <w:rsid w:val="00563DC5"/>
    <w:rsid w:val="005814FF"/>
    <w:rsid w:val="005824CA"/>
    <w:rsid w:val="005D0F4A"/>
    <w:rsid w:val="005F011C"/>
    <w:rsid w:val="00610766"/>
    <w:rsid w:val="0062605C"/>
    <w:rsid w:val="00631BD1"/>
    <w:rsid w:val="00670675"/>
    <w:rsid w:val="00681B25"/>
    <w:rsid w:val="006C2FDA"/>
    <w:rsid w:val="006C7354"/>
    <w:rsid w:val="00725A0A"/>
    <w:rsid w:val="007326F6"/>
    <w:rsid w:val="0074139E"/>
    <w:rsid w:val="00795117"/>
    <w:rsid w:val="007E256C"/>
    <w:rsid w:val="00802202"/>
    <w:rsid w:val="00836E5F"/>
    <w:rsid w:val="00845359"/>
    <w:rsid w:val="008671E9"/>
    <w:rsid w:val="00875196"/>
    <w:rsid w:val="00890AC0"/>
    <w:rsid w:val="008A56BE"/>
    <w:rsid w:val="008B0703"/>
    <w:rsid w:val="008D17D8"/>
    <w:rsid w:val="00904D12"/>
    <w:rsid w:val="009475DC"/>
    <w:rsid w:val="0095679B"/>
    <w:rsid w:val="00990337"/>
    <w:rsid w:val="009951B5"/>
    <w:rsid w:val="009B2D04"/>
    <w:rsid w:val="009B53DD"/>
    <w:rsid w:val="009C5A1D"/>
    <w:rsid w:val="00A5667E"/>
    <w:rsid w:val="00A57EBA"/>
    <w:rsid w:val="00AA5E39"/>
    <w:rsid w:val="00AA6B40"/>
    <w:rsid w:val="00AE264C"/>
    <w:rsid w:val="00B009B1"/>
    <w:rsid w:val="00B23A21"/>
    <w:rsid w:val="00B265A5"/>
    <w:rsid w:val="00B60E7E"/>
    <w:rsid w:val="00B752ED"/>
    <w:rsid w:val="00BA539E"/>
    <w:rsid w:val="00BB5C6B"/>
    <w:rsid w:val="00C3743D"/>
    <w:rsid w:val="00C60C6A"/>
    <w:rsid w:val="00C70D86"/>
    <w:rsid w:val="00C95F18"/>
    <w:rsid w:val="00CB7A50"/>
    <w:rsid w:val="00CE1825"/>
    <w:rsid w:val="00CE5503"/>
    <w:rsid w:val="00CE7A3C"/>
    <w:rsid w:val="00D3698C"/>
    <w:rsid w:val="00D62341"/>
    <w:rsid w:val="00D64FF9"/>
    <w:rsid w:val="00D773A5"/>
    <w:rsid w:val="00D94D54"/>
    <w:rsid w:val="00DC6331"/>
    <w:rsid w:val="00DE0497"/>
    <w:rsid w:val="00DE60E2"/>
    <w:rsid w:val="00E06A44"/>
    <w:rsid w:val="00E16EC6"/>
    <w:rsid w:val="00E27EE8"/>
    <w:rsid w:val="00E70A47"/>
    <w:rsid w:val="00E824B7"/>
    <w:rsid w:val="00E92E35"/>
    <w:rsid w:val="00F11EDB"/>
    <w:rsid w:val="00F162EA"/>
    <w:rsid w:val="00F266A7"/>
    <w:rsid w:val="00F27538"/>
    <w:rsid w:val="00F55D6F"/>
    <w:rsid w:val="00F84C8C"/>
    <w:rsid w:val="00F935AF"/>
    <w:rsid w:val="00FE0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2105DF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0F95D-8280-4C01-88EB-D7B37E00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2017-06-13T04:49:00Z</cp:lastPrinted>
  <dcterms:created xsi:type="dcterms:W3CDTF">2017-05-12T04:35:00Z</dcterms:created>
  <dcterms:modified xsi:type="dcterms:W3CDTF">2017-06-19T04:27:00Z</dcterms:modified>
</cp:coreProperties>
</file>